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3ED94" w14:textId="77777777" w:rsidR="007E385D" w:rsidRPr="007E385D" w:rsidRDefault="007E385D" w:rsidP="007E385D">
      <w:pPr>
        <w:pStyle w:val="NormalWeb"/>
        <w:spacing w:before="0" w:beforeAutospacing="0" w:after="0" w:afterAutospacing="0" w:line="255" w:lineRule="atLeast"/>
        <w:jc w:val="right"/>
        <w:rPr>
          <w:rFonts w:asciiTheme="minorHAnsi" w:hAnsiTheme="minorHAnsi" w:cs="Arial"/>
          <w:color w:val="333333"/>
          <w:sz w:val="22"/>
          <w:szCs w:val="22"/>
        </w:rPr>
      </w:pPr>
      <w:r w:rsidRPr="007E385D">
        <w:rPr>
          <w:rFonts w:asciiTheme="minorHAnsi" w:hAnsiTheme="minorHAnsi" w:cs="Arial"/>
          <w:color w:val="333333"/>
          <w:sz w:val="22"/>
          <w:szCs w:val="22"/>
        </w:rPr>
        <w:t>Name: ________________________________</w:t>
      </w:r>
    </w:p>
    <w:p w14:paraId="073E36CA" w14:textId="77777777" w:rsidR="007E385D" w:rsidRPr="007E385D" w:rsidRDefault="007E385D" w:rsidP="007E385D">
      <w:pPr>
        <w:pStyle w:val="NormalWeb"/>
        <w:spacing w:before="0" w:beforeAutospacing="0" w:after="0" w:afterAutospacing="0" w:line="255" w:lineRule="atLeast"/>
        <w:jc w:val="right"/>
        <w:rPr>
          <w:rFonts w:asciiTheme="minorHAnsi" w:hAnsiTheme="minorHAnsi" w:cs="Arial"/>
          <w:color w:val="333333"/>
          <w:sz w:val="22"/>
          <w:szCs w:val="22"/>
        </w:rPr>
      </w:pPr>
      <w:r w:rsidRPr="007E385D">
        <w:rPr>
          <w:rFonts w:asciiTheme="minorHAnsi" w:hAnsiTheme="minorHAnsi" w:cs="Arial"/>
          <w:color w:val="333333"/>
          <w:sz w:val="22"/>
          <w:szCs w:val="22"/>
        </w:rPr>
        <w:t xml:space="preserve">Date: _______________ </w:t>
      </w:r>
      <w:proofErr w:type="spellStart"/>
      <w:r w:rsidRPr="007E385D">
        <w:rPr>
          <w:rFonts w:asciiTheme="minorHAnsi" w:hAnsiTheme="minorHAnsi" w:cs="Arial"/>
          <w:color w:val="333333"/>
          <w:sz w:val="22"/>
          <w:szCs w:val="22"/>
        </w:rPr>
        <w:t>Pd</w:t>
      </w:r>
      <w:proofErr w:type="spellEnd"/>
      <w:r w:rsidRPr="007E385D">
        <w:rPr>
          <w:rFonts w:asciiTheme="minorHAnsi" w:hAnsiTheme="minorHAnsi" w:cs="Arial"/>
          <w:color w:val="333333"/>
          <w:sz w:val="22"/>
          <w:szCs w:val="22"/>
        </w:rPr>
        <w:t>: ____</w:t>
      </w:r>
    </w:p>
    <w:p w14:paraId="78C885B2" w14:textId="77777777" w:rsidR="006F0BCD" w:rsidRPr="007E385D" w:rsidRDefault="006F0BCD" w:rsidP="007E385D">
      <w:pPr>
        <w:pStyle w:val="NormalWeb"/>
        <w:pBdr>
          <w:bottom w:val="single" w:sz="4" w:space="1" w:color="auto"/>
        </w:pBdr>
        <w:spacing w:before="0" w:beforeAutospacing="0" w:after="0" w:afterAutospacing="0" w:line="255" w:lineRule="atLeast"/>
        <w:rPr>
          <w:rFonts w:asciiTheme="minorHAnsi" w:hAnsiTheme="minorHAnsi" w:cs="Arial"/>
          <w:b/>
          <w:color w:val="333333"/>
          <w:szCs w:val="22"/>
        </w:rPr>
      </w:pPr>
      <w:r w:rsidRPr="007E385D">
        <w:rPr>
          <w:rFonts w:asciiTheme="minorHAnsi" w:hAnsiTheme="minorHAnsi" w:cs="Arial"/>
          <w:b/>
          <w:color w:val="333333"/>
          <w:szCs w:val="22"/>
        </w:rPr>
        <w:t>Population Growth Practice</w:t>
      </w:r>
    </w:p>
    <w:p w14:paraId="3FBE0536" w14:textId="77777777" w:rsidR="007E385D" w:rsidRDefault="007E385D" w:rsidP="007E385D">
      <w:pPr>
        <w:pStyle w:val="NormalWeb"/>
        <w:spacing w:before="0" w:beforeAutospacing="0" w:after="0" w:afterAutospacing="0" w:line="255" w:lineRule="atLeas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F5B952" wp14:editId="47D33EDA">
            <wp:simplePos x="0" y="0"/>
            <wp:positionH relativeFrom="column">
              <wp:posOffset>1951990</wp:posOffset>
            </wp:positionH>
            <wp:positionV relativeFrom="paragraph">
              <wp:posOffset>46355</wp:posOffset>
            </wp:positionV>
            <wp:extent cx="3079750" cy="155448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4" t="24631" r="30590" b="28245"/>
                    <a:stretch/>
                  </pic:blipFill>
                  <pic:spPr bwMode="auto">
                    <a:xfrm>
                      <a:off x="0" y="0"/>
                      <a:ext cx="307975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color w:val="333333"/>
          <w:sz w:val="22"/>
          <w:szCs w:val="22"/>
        </w:rPr>
        <w:t>Equations to use:</w:t>
      </w:r>
      <w:r w:rsidRPr="007E385D">
        <w:t xml:space="preserve"> </w:t>
      </w:r>
    </w:p>
    <w:p w14:paraId="77DAB2B8" w14:textId="77777777" w:rsidR="007E385D" w:rsidRDefault="007E385D" w:rsidP="007E385D">
      <w:pPr>
        <w:pStyle w:val="NormalWeb"/>
        <w:spacing w:before="0" w:beforeAutospacing="0" w:after="240" w:afterAutospacing="0" w:line="255" w:lineRule="atLeast"/>
        <w:jc w:val="center"/>
        <w:rPr>
          <w:rFonts w:asciiTheme="minorHAnsi" w:hAnsiTheme="minorHAnsi" w:cs="Arial"/>
          <w:color w:val="333333"/>
          <w:sz w:val="22"/>
          <w:szCs w:val="22"/>
        </w:rPr>
      </w:pPr>
    </w:p>
    <w:p w14:paraId="1C072F56" w14:textId="77777777" w:rsidR="007E385D" w:rsidRDefault="007E385D" w:rsidP="007E385D">
      <w:pPr>
        <w:pStyle w:val="NormalWeb"/>
        <w:spacing w:before="0" w:beforeAutospacing="0" w:after="240" w:afterAutospacing="0" w:line="255" w:lineRule="atLeast"/>
        <w:jc w:val="center"/>
        <w:rPr>
          <w:rFonts w:asciiTheme="minorHAnsi" w:hAnsiTheme="minorHAnsi" w:cs="Arial"/>
          <w:color w:val="333333"/>
          <w:sz w:val="22"/>
          <w:szCs w:val="22"/>
        </w:rPr>
      </w:pPr>
    </w:p>
    <w:p w14:paraId="5AAFBEB2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2333A54E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0F5977BB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1F16A7" wp14:editId="59B4B5E5">
            <wp:simplePos x="0" y="0"/>
            <wp:positionH relativeFrom="column">
              <wp:posOffset>5882005</wp:posOffset>
            </wp:positionH>
            <wp:positionV relativeFrom="paragraph">
              <wp:posOffset>217805</wp:posOffset>
            </wp:positionV>
            <wp:extent cx="1180465" cy="173736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8" t="35575" r="36625" b="11285"/>
                    <a:stretch/>
                  </pic:blipFill>
                  <pic:spPr bwMode="auto">
                    <a:xfrm>
                      <a:off x="0" y="0"/>
                      <a:ext cx="118046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304F7" w14:textId="77777777" w:rsidR="006F0BCD" w:rsidRDefault="006F0BC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proofErr w:type="gramStart"/>
      <w:r w:rsidRPr="007E385D">
        <w:rPr>
          <w:rFonts w:asciiTheme="minorHAnsi" w:hAnsiTheme="minorHAnsi" w:cs="Arial"/>
          <w:color w:val="333333"/>
          <w:sz w:val="22"/>
          <w:szCs w:val="22"/>
        </w:rPr>
        <w:t>1</w:t>
      </w:r>
      <w:r w:rsidR="00D66387">
        <w:rPr>
          <w:rFonts w:asciiTheme="minorHAnsi" w:hAnsiTheme="minorHAnsi" w:cs="Arial"/>
          <w:color w:val="333333"/>
          <w:sz w:val="22"/>
          <w:szCs w:val="22"/>
        </w:rPr>
        <w:t>(a)</w:t>
      </w:r>
      <w:r w:rsidRPr="007E385D">
        <w:rPr>
          <w:rFonts w:asciiTheme="minorHAnsi" w:hAnsiTheme="minorHAnsi" w:cs="Arial"/>
          <w:color w:val="333333"/>
          <w:sz w:val="22"/>
          <w:szCs w:val="22"/>
        </w:rPr>
        <w:t>.</w:t>
      </w:r>
      <w:proofErr w:type="gramEnd"/>
      <w:r w:rsidRPr="007E385D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gramStart"/>
      <w:r w:rsidRPr="007E385D">
        <w:rPr>
          <w:rFonts w:asciiTheme="minorHAnsi" w:hAnsiTheme="minorHAnsi" w:cs="Arial"/>
          <w:color w:val="333333"/>
          <w:sz w:val="22"/>
          <w:szCs w:val="22"/>
        </w:rPr>
        <w:t>A population of 265 swans are</w:t>
      </w:r>
      <w:proofErr w:type="gramEnd"/>
      <w:r w:rsidRPr="007E385D">
        <w:rPr>
          <w:rFonts w:asciiTheme="minorHAnsi" w:hAnsiTheme="minorHAnsi" w:cs="Arial"/>
          <w:color w:val="333333"/>
          <w:sz w:val="22"/>
          <w:szCs w:val="22"/>
        </w:rPr>
        <w:t xml:space="preserve"> introduced to Circle Lake.  The population’s birth rate is 0.341 swans/year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 per capita</w:t>
      </w:r>
      <w:r w:rsidRPr="007E385D">
        <w:rPr>
          <w:rFonts w:asciiTheme="minorHAnsi" w:hAnsiTheme="minorHAnsi" w:cs="Arial"/>
          <w:color w:val="333333"/>
          <w:sz w:val="22"/>
          <w:szCs w:val="22"/>
        </w:rPr>
        <w:t>, and the death rate is 0.296 swans/year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 per capita</w:t>
      </w:r>
      <w:r w:rsidRPr="007E385D">
        <w:rPr>
          <w:rFonts w:asciiTheme="minorHAnsi" w:hAnsiTheme="minorHAnsi" w:cs="Arial"/>
          <w:color w:val="333333"/>
          <w:sz w:val="22"/>
          <w:szCs w:val="22"/>
        </w:rPr>
        <w:t>.  What is the rate of population growth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 per capita</w:t>
      </w:r>
      <w:r w:rsidRPr="007E385D">
        <w:rPr>
          <w:rFonts w:asciiTheme="minorHAnsi" w:hAnsiTheme="minorHAnsi" w:cs="Arial"/>
          <w:color w:val="333333"/>
          <w:sz w:val="22"/>
          <w:szCs w:val="22"/>
        </w:rPr>
        <w:t>, and is it increasing or decreasing?</w:t>
      </w:r>
    </w:p>
    <w:p w14:paraId="69F2753C" w14:textId="77777777" w:rsidR="007E385D" w:rsidRPr="00D66387" w:rsidRDefault="00D66387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b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= b - d = .341 - .296 =.045</w:t>
      </w:r>
    </w:p>
    <w:p w14:paraId="1588623B" w14:textId="77777777" w:rsidR="007E385D" w:rsidRP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b/>
          <w:color w:val="FF0000"/>
          <w:sz w:val="22"/>
          <w:szCs w:val="22"/>
        </w:rPr>
      </w:pPr>
      <w:proofErr w:type="gramStart"/>
      <w:r w:rsidRPr="007E385D">
        <w:rPr>
          <w:rFonts w:asciiTheme="minorHAnsi" w:hAnsiTheme="minorHAnsi" w:cs="Arial"/>
          <w:b/>
          <w:color w:val="FF0000"/>
          <w:sz w:val="22"/>
          <w:szCs w:val="22"/>
        </w:rPr>
        <w:t>r</w:t>
      </w:r>
      <w:proofErr w:type="gramEnd"/>
      <w:r w:rsidRPr="007E385D">
        <w:rPr>
          <w:rFonts w:asciiTheme="minorHAnsi" w:hAnsiTheme="minorHAnsi" w:cs="Arial"/>
          <w:b/>
          <w:color w:val="FF0000"/>
          <w:sz w:val="22"/>
          <w:szCs w:val="22"/>
        </w:rPr>
        <w:t xml:space="preserve"> is increasing.  </w:t>
      </w:r>
      <w:proofErr w:type="gramStart"/>
      <w:r w:rsidRPr="007E385D">
        <w:rPr>
          <w:rFonts w:asciiTheme="minorHAnsi" w:hAnsiTheme="minorHAnsi" w:cs="Arial"/>
          <w:b/>
          <w:color w:val="FF0000"/>
          <w:sz w:val="22"/>
          <w:szCs w:val="22"/>
        </w:rPr>
        <w:t>r</w:t>
      </w:r>
      <w:proofErr w:type="gramEnd"/>
      <w:r w:rsidRPr="007E385D">
        <w:rPr>
          <w:rFonts w:asciiTheme="minorHAnsi" w:hAnsiTheme="minorHAnsi" w:cs="Arial"/>
          <w:b/>
          <w:color w:val="FF0000"/>
          <w:sz w:val="22"/>
          <w:szCs w:val="22"/>
        </w:rPr>
        <w:t>=0.045</w:t>
      </w:r>
    </w:p>
    <w:p w14:paraId="2C2D2656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5B246DDC" w14:textId="77777777" w:rsidR="00D66387" w:rsidRPr="007E385D" w:rsidRDefault="00D66387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1F9768BD" w14:textId="77777777" w:rsidR="006F0BC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B2F8FF" wp14:editId="61070A34">
            <wp:simplePos x="0" y="0"/>
            <wp:positionH relativeFrom="column">
              <wp:posOffset>5912485</wp:posOffset>
            </wp:positionH>
            <wp:positionV relativeFrom="paragraph">
              <wp:posOffset>260350</wp:posOffset>
            </wp:positionV>
            <wp:extent cx="1180465" cy="173736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8" t="35575" r="36625" b="11285"/>
                    <a:stretch/>
                  </pic:blipFill>
                  <pic:spPr bwMode="auto">
                    <a:xfrm>
                      <a:off x="0" y="0"/>
                      <a:ext cx="118046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color w:val="333333"/>
          <w:sz w:val="22"/>
          <w:szCs w:val="22"/>
        </w:rPr>
        <w:t xml:space="preserve">2. </w:t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>There are 190 grey tree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frogs in a swamp.  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The population is under carrying capacity. </w:t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If r= -0.093 </w:t>
      </w:r>
      <w:proofErr w:type="gramStart"/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>frogs</w:t>
      </w:r>
      <w:proofErr w:type="gramEnd"/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>/ year, predict the population size next year.</w:t>
      </w:r>
    </w:p>
    <w:p w14:paraId="0E99F002" w14:textId="77777777" w:rsidR="007E385D" w:rsidRDefault="00D66387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Rmax</w:t>
      </w:r>
      <w:proofErr w:type="spellEnd"/>
      <w:r>
        <w:rPr>
          <w:rFonts w:asciiTheme="minorHAnsi" w:hAnsiTheme="minorHAnsi" w:cs="Arial"/>
          <w:color w:val="333333"/>
          <w:sz w:val="22"/>
          <w:szCs w:val="22"/>
        </w:rPr>
        <w:t>*N</w:t>
      </w:r>
      <w:r>
        <w:rPr>
          <w:rFonts w:asciiTheme="minorHAnsi" w:hAnsiTheme="minorHAnsi" w:cs="Arial"/>
          <w:color w:val="333333"/>
          <w:sz w:val="22"/>
          <w:szCs w:val="22"/>
        </w:rPr>
        <w:tab/>
        <w:t>-0.093*190= lose -17.67 frogs; 190-17.67 = 172</w:t>
      </w:r>
    </w:p>
    <w:p w14:paraId="42992BEE" w14:textId="77777777" w:rsidR="007E385D" w:rsidRP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b/>
          <w:color w:val="FF0000"/>
          <w:sz w:val="22"/>
          <w:szCs w:val="22"/>
        </w:rPr>
      </w:pPr>
      <w:r w:rsidRPr="007E385D">
        <w:rPr>
          <w:rFonts w:asciiTheme="minorHAnsi" w:hAnsiTheme="minorHAnsi" w:cs="Arial"/>
          <w:b/>
          <w:color w:val="FF0000"/>
          <w:sz w:val="22"/>
          <w:szCs w:val="22"/>
        </w:rPr>
        <w:t>172 frogs</w:t>
      </w:r>
    </w:p>
    <w:p w14:paraId="093733F0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25D035F0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3FB1F10F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2879A11F" w14:textId="77777777" w:rsidR="006F0BC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1F563D" wp14:editId="5B3C4AD5">
            <wp:simplePos x="0" y="0"/>
            <wp:positionH relativeFrom="column">
              <wp:posOffset>5912485</wp:posOffset>
            </wp:positionH>
            <wp:positionV relativeFrom="paragraph">
              <wp:posOffset>619125</wp:posOffset>
            </wp:positionV>
            <wp:extent cx="1180465" cy="173736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8" t="35575" r="36625" b="11285"/>
                    <a:stretch/>
                  </pic:blipFill>
                  <pic:spPr bwMode="auto">
                    <a:xfrm>
                      <a:off x="0" y="0"/>
                      <a:ext cx="118046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3. A population of 1,492 Baltimore Orioles is introduced to an area of </w:t>
      </w:r>
      <w:proofErr w:type="spellStart"/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>Nerstrand</w:t>
      </w:r>
      <w:proofErr w:type="spellEnd"/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 woods.  Over the next year, the Orioles show a death rate of 0.395 while the population drops to 1,134.  What’s the birth rate for this population?  Is this proving to be a suitable habitat?</w:t>
      </w:r>
    </w:p>
    <w:p w14:paraId="5D26DF7A" w14:textId="77777777" w:rsidR="007E385D" w:rsidRPr="00D66387" w:rsidRDefault="00D66387" w:rsidP="007E385D">
      <w:pPr>
        <w:pStyle w:val="NormalWeb"/>
        <w:spacing w:before="0" w:beforeAutospacing="0" w:after="240" w:afterAutospacing="0" w:line="255" w:lineRule="atLeast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proofErr w:type="gramStart"/>
      <w:r w:rsidRPr="007E385D">
        <w:rPr>
          <w:rFonts w:ascii="Arial" w:hAnsi="Arial" w:cs="Arial"/>
          <w:b/>
          <w:color w:val="FF0000"/>
          <w:sz w:val="20"/>
          <w:szCs w:val="20"/>
        </w:rPr>
        <w:t>dN</w:t>
      </w:r>
      <w:proofErr w:type="spellEnd"/>
      <w:proofErr w:type="gramEnd"/>
      <w:r w:rsidRPr="007E385D">
        <w:rPr>
          <w:rFonts w:ascii="Arial" w:hAnsi="Arial" w:cs="Arial"/>
          <w:b/>
          <w:color w:val="FF0000"/>
          <w:sz w:val="20"/>
          <w:szCs w:val="20"/>
        </w:rPr>
        <w:t>/</w:t>
      </w:r>
      <w:proofErr w:type="spellStart"/>
      <w:r w:rsidRPr="007E385D">
        <w:rPr>
          <w:rFonts w:ascii="Arial" w:hAnsi="Arial" w:cs="Arial"/>
          <w:b/>
          <w:color w:val="FF0000"/>
          <w:sz w:val="20"/>
          <w:szCs w:val="20"/>
        </w:rPr>
        <w:t>dt</w:t>
      </w:r>
      <w:proofErr w:type="spellEnd"/>
      <w:r w:rsidRPr="007E385D">
        <w:rPr>
          <w:rFonts w:ascii="Arial" w:hAnsi="Arial" w:cs="Arial"/>
          <w:b/>
          <w:color w:val="FF0000"/>
          <w:sz w:val="20"/>
          <w:szCs w:val="20"/>
        </w:rPr>
        <w:t xml:space="preserve">=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r</w:t>
      </w:r>
      <w:r w:rsidRPr="007E385D">
        <w:rPr>
          <w:rFonts w:ascii="Arial" w:hAnsi="Arial" w:cs="Arial"/>
          <w:b/>
          <w:color w:val="FF0000"/>
          <w:sz w:val="20"/>
          <w:szCs w:val="20"/>
        </w:rPr>
        <w:t>N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 w:rsidRPr="00D6638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r = b - d</w:t>
      </w:r>
    </w:p>
    <w:p w14:paraId="37583485" w14:textId="77777777" w:rsidR="007E385D" w:rsidRPr="007E385D" w:rsidRDefault="007E385D" w:rsidP="007E385D">
      <w:pPr>
        <w:pStyle w:val="NormalWeb"/>
        <w:spacing w:before="0" w:beforeAutospacing="0" w:after="240" w:afterAutospacing="0" w:line="255" w:lineRule="atLeast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proofErr w:type="gramStart"/>
      <w:r w:rsidRPr="007E385D">
        <w:rPr>
          <w:rFonts w:ascii="Arial" w:hAnsi="Arial" w:cs="Arial"/>
          <w:b/>
          <w:color w:val="FF0000"/>
          <w:sz w:val="20"/>
          <w:szCs w:val="20"/>
        </w:rPr>
        <w:t>dN</w:t>
      </w:r>
      <w:proofErr w:type="spellEnd"/>
      <w:proofErr w:type="gramEnd"/>
      <w:r w:rsidRPr="007E385D">
        <w:rPr>
          <w:rFonts w:ascii="Arial" w:hAnsi="Arial" w:cs="Arial"/>
          <w:b/>
          <w:color w:val="FF0000"/>
          <w:sz w:val="20"/>
          <w:szCs w:val="20"/>
        </w:rPr>
        <w:t>/</w:t>
      </w:r>
      <w:proofErr w:type="spellStart"/>
      <w:r w:rsidRPr="007E385D">
        <w:rPr>
          <w:rFonts w:ascii="Arial" w:hAnsi="Arial" w:cs="Arial"/>
          <w:b/>
          <w:color w:val="FF0000"/>
          <w:sz w:val="20"/>
          <w:szCs w:val="20"/>
        </w:rPr>
        <w:t>dt</w:t>
      </w:r>
      <w:proofErr w:type="spellEnd"/>
      <w:r w:rsidRPr="007E385D">
        <w:rPr>
          <w:rFonts w:ascii="Arial" w:hAnsi="Arial" w:cs="Arial"/>
          <w:b/>
          <w:color w:val="FF0000"/>
          <w:sz w:val="20"/>
          <w:szCs w:val="20"/>
        </w:rPr>
        <w:t>= (b-d)N</w:t>
      </w:r>
    </w:p>
    <w:p w14:paraId="4DE3AD0E" w14:textId="77777777" w:rsidR="007E385D" w:rsidRPr="007E385D" w:rsidRDefault="007E385D" w:rsidP="007E385D">
      <w:pPr>
        <w:pStyle w:val="NormalWeb"/>
        <w:spacing w:before="0" w:beforeAutospacing="0" w:after="240" w:afterAutospacing="0" w:line="255" w:lineRule="atLeast"/>
        <w:rPr>
          <w:rFonts w:ascii="Arial" w:hAnsi="Arial" w:cs="Arial"/>
          <w:b/>
          <w:color w:val="FF0000"/>
          <w:sz w:val="20"/>
          <w:szCs w:val="20"/>
        </w:rPr>
      </w:pPr>
      <w:r w:rsidRPr="007E385D">
        <w:rPr>
          <w:rFonts w:ascii="Arial" w:hAnsi="Arial" w:cs="Arial"/>
          <w:b/>
          <w:color w:val="FF0000"/>
          <w:sz w:val="20"/>
          <w:szCs w:val="20"/>
        </w:rPr>
        <w:t>(1134-1492)/1 = (b- 0.395) 1492</w:t>
      </w:r>
    </w:p>
    <w:p w14:paraId="3272CAA7" w14:textId="77777777" w:rsidR="007E385D" w:rsidRPr="007E385D" w:rsidRDefault="007E385D" w:rsidP="007E385D">
      <w:pPr>
        <w:pStyle w:val="NormalWeb"/>
        <w:spacing w:before="0" w:beforeAutospacing="0" w:after="240" w:afterAutospacing="0" w:line="255" w:lineRule="atLeast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7E385D">
        <w:rPr>
          <w:rFonts w:ascii="Arial" w:hAnsi="Arial" w:cs="Arial"/>
          <w:b/>
          <w:color w:val="FF0000"/>
          <w:sz w:val="20"/>
          <w:szCs w:val="20"/>
        </w:rPr>
        <w:t>so</w:t>
      </w:r>
      <w:proofErr w:type="gramEnd"/>
      <w:r w:rsidRPr="007E385D">
        <w:rPr>
          <w:rFonts w:ascii="Arial" w:hAnsi="Arial" w:cs="Arial"/>
          <w:b/>
          <w:color w:val="FF0000"/>
          <w:sz w:val="20"/>
          <w:szCs w:val="20"/>
        </w:rPr>
        <w:t xml:space="preserve"> b= 0.155.</w:t>
      </w:r>
    </w:p>
    <w:p w14:paraId="78D536F7" w14:textId="77777777" w:rsidR="007E385D" w:rsidRPr="007E385D" w:rsidRDefault="007E385D" w:rsidP="007E385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b/>
          <w:color w:val="FF0000"/>
          <w:sz w:val="22"/>
          <w:szCs w:val="22"/>
        </w:rPr>
      </w:pPr>
      <w:r w:rsidRPr="007E385D">
        <w:rPr>
          <w:rFonts w:asciiTheme="minorHAnsi" w:hAnsiTheme="minorHAnsi" w:cs="Arial"/>
          <w:b/>
          <w:color w:val="FF0000"/>
          <w:sz w:val="22"/>
          <w:szCs w:val="22"/>
        </w:rPr>
        <w:t>Not suitable, because birth rate is much lower than death rate.</w:t>
      </w:r>
    </w:p>
    <w:p w14:paraId="26AA9AD1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7A020BC7" w14:textId="77777777" w:rsidR="006F0BCD" w:rsidRDefault="006F0BC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7E385D">
        <w:rPr>
          <w:rFonts w:asciiTheme="minorHAnsi" w:hAnsiTheme="minorHAnsi" w:cs="Arial"/>
          <w:color w:val="333333"/>
          <w:sz w:val="22"/>
          <w:szCs w:val="22"/>
        </w:rPr>
        <w:lastRenderedPageBreak/>
        <w:t xml:space="preserve">4. 780 turkeys live in Merriam </w:t>
      </w:r>
      <w:proofErr w:type="gramStart"/>
      <w:r w:rsidRPr="007E385D">
        <w:rPr>
          <w:rFonts w:asciiTheme="minorHAnsi" w:hAnsiTheme="minorHAnsi" w:cs="Arial"/>
          <w:color w:val="333333"/>
          <w:sz w:val="22"/>
          <w:szCs w:val="22"/>
        </w:rPr>
        <w:t>township,</w:t>
      </w:r>
      <w:proofErr w:type="gramEnd"/>
      <w:r w:rsidRPr="007E385D">
        <w:rPr>
          <w:rFonts w:asciiTheme="minorHAnsi" w:hAnsiTheme="minorHAnsi" w:cs="Arial"/>
          <w:color w:val="333333"/>
          <w:sz w:val="22"/>
          <w:szCs w:val="22"/>
        </w:rPr>
        <w:t xml:space="preserve"> which is 92 acres in size.  The birth rate is 0.472 turkeys/ year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 per capita</w:t>
      </w:r>
      <w:r w:rsidRPr="007E385D">
        <w:rPr>
          <w:rFonts w:asciiTheme="minorHAnsi" w:hAnsiTheme="minorHAnsi" w:cs="Arial"/>
          <w:color w:val="333333"/>
          <w:sz w:val="22"/>
          <w:szCs w:val="22"/>
        </w:rPr>
        <w:t>.  The death rate is 0.331 turkeys/ year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 per capita</w:t>
      </w:r>
      <w:r w:rsidRPr="007E385D">
        <w:rPr>
          <w:rFonts w:asciiTheme="minorHAnsi" w:hAnsiTheme="minorHAnsi" w:cs="Arial"/>
          <w:color w:val="333333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510"/>
        <w:gridCol w:w="4158"/>
      </w:tblGrid>
      <w:tr w:rsidR="007E385D" w14:paraId="364B62F0" w14:textId="77777777" w:rsidTr="00D66387">
        <w:trPr>
          <w:trHeight w:val="566"/>
        </w:trPr>
        <w:tc>
          <w:tcPr>
            <w:tcW w:w="3348" w:type="dxa"/>
          </w:tcPr>
          <w:p w14:paraId="3B8AD8EA" w14:textId="00E74807" w:rsidR="007E385D" w:rsidRDefault="00CD39C8" w:rsidP="006F0BCD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What is </w:t>
            </w:r>
            <w:r w:rsidR="003345D3">
              <w:rPr>
                <w:rFonts w:asciiTheme="minorHAnsi" w:hAnsiTheme="minorHAnsi" w:cs="Arial"/>
                <w:color w:val="333333"/>
                <w:sz w:val="22"/>
                <w:szCs w:val="22"/>
              </w:rPr>
              <w:t>t</w:t>
            </w:r>
            <w:r w:rsidR="007E385D"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he population density?</w:t>
            </w:r>
            <w:r w:rsidR="00D66387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Round to the nearest tenth.</w:t>
            </w:r>
          </w:p>
        </w:tc>
        <w:tc>
          <w:tcPr>
            <w:tcW w:w="3510" w:type="dxa"/>
          </w:tcPr>
          <w:p w14:paraId="58B05A27" w14:textId="77777777" w:rsidR="007E385D" w:rsidRDefault="007E385D" w:rsidP="006F0BCD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What is </w:t>
            </w:r>
            <w:proofErr w:type="spellStart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dN</w:t>
            </w:r>
            <w:proofErr w:type="spellEnd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/</w:t>
            </w:r>
            <w:proofErr w:type="spellStart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dt</w:t>
            </w:r>
            <w:proofErr w:type="spellEnd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?</w:t>
            </w:r>
            <w:r w:rsidR="00D66387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Round to the nearest whole number</w:t>
            </w:r>
          </w:p>
        </w:tc>
        <w:tc>
          <w:tcPr>
            <w:tcW w:w="4158" w:type="dxa"/>
          </w:tcPr>
          <w:p w14:paraId="007F7F83" w14:textId="77777777" w:rsidR="007E385D" w:rsidRDefault="007E385D" w:rsidP="006F0BCD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Predict N after one year, assuming </w:t>
            </w:r>
            <w:proofErr w:type="spellStart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dN</w:t>
            </w:r>
            <w:proofErr w:type="spellEnd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/</w:t>
            </w:r>
            <w:proofErr w:type="spellStart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dt</w:t>
            </w:r>
            <w:proofErr w:type="spellEnd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stays constant.</w:t>
            </w:r>
            <w:r w:rsidR="00D66387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Round to the nearest whole number.</w:t>
            </w:r>
          </w:p>
        </w:tc>
      </w:tr>
      <w:tr w:rsidR="007E385D" w14:paraId="683DD6E2" w14:textId="77777777" w:rsidTr="00D66387">
        <w:tc>
          <w:tcPr>
            <w:tcW w:w="3348" w:type="dxa"/>
          </w:tcPr>
          <w:p w14:paraId="051F5A53" w14:textId="051A6F47" w:rsidR="00D66387" w:rsidRDefault="007E385D" w:rsidP="006F0BCD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7E385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8.5 turkeys/acre</w:t>
            </w:r>
          </w:p>
          <w:p w14:paraId="1ED8C585" w14:textId="77777777" w:rsidR="007E385D" w:rsidRPr="00D66387" w:rsidRDefault="00D66387" w:rsidP="006F0BCD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780/92</w:t>
            </w:r>
          </w:p>
        </w:tc>
        <w:tc>
          <w:tcPr>
            <w:tcW w:w="3510" w:type="dxa"/>
          </w:tcPr>
          <w:p w14:paraId="7D1E4EF6" w14:textId="4947EC71" w:rsidR="00D66387" w:rsidRDefault="007E385D" w:rsidP="006F0BCD">
            <w:pPr>
              <w:pStyle w:val="NormalWeb"/>
              <w:spacing w:before="0" w:beforeAutospacing="0" w:after="240" w:afterAutospacing="0" w:line="255" w:lineRule="atLeast"/>
              <w:rPr>
                <w:b/>
                <w:noProof/>
                <w:color w:val="FF0000"/>
              </w:rPr>
            </w:pPr>
            <w:r w:rsidRPr="007E385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110 turkeys/ year</w:t>
            </w:r>
            <w:r w:rsidRPr="007E385D">
              <w:rPr>
                <w:b/>
                <w:noProof/>
                <w:color w:val="FF0000"/>
              </w:rPr>
              <w:t xml:space="preserve"> </w:t>
            </w:r>
          </w:p>
          <w:p w14:paraId="0EC836CB" w14:textId="77777777" w:rsidR="00D66387" w:rsidRPr="007E385D" w:rsidRDefault="00D66387" w:rsidP="00D66387">
            <w:pPr>
              <w:pStyle w:val="NormalWeb"/>
              <w:spacing w:before="0" w:beforeAutospacing="0" w:after="240" w:afterAutospacing="0" w:line="255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E385D">
              <w:rPr>
                <w:rFonts w:ascii="Arial" w:hAnsi="Arial" w:cs="Arial"/>
                <w:b/>
                <w:color w:val="FF0000"/>
                <w:sz w:val="20"/>
                <w:szCs w:val="20"/>
              </w:rPr>
              <w:t>dN</w:t>
            </w:r>
            <w:proofErr w:type="spellEnd"/>
            <w:proofErr w:type="gramEnd"/>
            <w:r w:rsidRPr="007E385D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proofErr w:type="spellStart"/>
            <w:r w:rsidRPr="007E385D">
              <w:rPr>
                <w:rFonts w:ascii="Arial" w:hAnsi="Arial" w:cs="Arial"/>
                <w:b/>
                <w:color w:val="FF0000"/>
                <w:sz w:val="20"/>
                <w:szCs w:val="20"/>
              </w:rPr>
              <w:t>dt</w:t>
            </w:r>
            <w:proofErr w:type="spellEnd"/>
            <w:r w:rsidRPr="007E385D">
              <w:rPr>
                <w:rFonts w:ascii="Arial" w:hAnsi="Arial" w:cs="Arial"/>
                <w:b/>
                <w:color w:val="FF0000"/>
                <w:sz w:val="20"/>
                <w:szCs w:val="20"/>
              </w:rPr>
              <w:t>= (b-d)N</w:t>
            </w:r>
          </w:p>
          <w:p w14:paraId="31EAD44D" w14:textId="77777777" w:rsidR="007E385D" w:rsidRPr="007E385D" w:rsidRDefault="00D66387" w:rsidP="006F0BCD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(0.472-</w:t>
            </w:r>
            <w:proofErr w:type="gramStart"/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0.331)780</w:t>
            </w:r>
            <w:proofErr w:type="gramEnd"/>
          </w:p>
        </w:tc>
        <w:tc>
          <w:tcPr>
            <w:tcW w:w="4158" w:type="dxa"/>
          </w:tcPr>
          <w:p w14:paraId="18DF5D8D" w14:textId="67468E54" w:rsidR="00D66387" w:rsidRDefault="007E385D" w:rsidP="006F0BCD">
            <w:pPr>
              <w:pStyle w:val="NormalWeb"/>
              <w:spacing w:before="0" w:beforeAutospacing="0" w:after="240" w:afterAutospacing="0" w:line="255" w:lineRule="atLeast"/>
              <w:rPr>
                <w:b/>
                <w:noProof/>
                <w:color w:val="FF0000"/>
              </w:rPr>
            </w:pPr>
            <w:r w:rsidRPr="007E385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890 turkeys</w:t>
            </w:r>
            <w:r w:rsidRPr="007E385D">
              <w:rPr>
                <w:b/>
                <w:noProof/>
                <w:color w:val="FF0000"/>
              </w:rPr>
              <w:t xml:space="preserve"> </w:t>
            </w:r>
          </w:p>
          <w:p w14:paraId="4C1499F4" w14:textId="77777777" w:rsidR="007E385D" w:rsidRDefault="00D66387" w:rsidP="006F0BCD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pop</w:t>
            </w:r>
            <w:proofErr w:type="gramEnd"/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growth = 110 turkeys/year</w:t>
            </w:r>
          </w:p>
          <w:p w14:paraId="4D62F42A" w14:textId="77777777" w:rsidR="00D66387" w:rsidRPr="007E385D" w:rsidRDefault="00D66387" w:rsidP="006F0BCD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780 turkeys + 110</w:t>
            </w:r>
          </w:p>
        </w:tc>
      </w:tr>
    </w:tbl>
    <w:p w14:paraId="27697DF6" w14:textId="77777777" w:rsidR="007E385D" w:rsidRPr="007E385D" w:rsidRDefault="007E385D" w:rsidP="00617DB5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15120263" w14:textId="23F6B262" w:rsidR="006F0BC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1233855" wp14:editId="3F34BEEA">
            <wp:simplePos x="0" y="0"/>
            <wp:positionH relativeFrom="column">
              <wp:posOffset>5747385</wp:posOffset>
            </wp:positionH>
            <wp:positionV relativeFrom="paragraph">
              <wp:posOffset>517525</wp:posOffset>
            </wp:positionV>
            <wp:extent cx="1180465" cy="1737360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8" t="35575" r="36625" b="11285"/>
                    <a:stretch/>
                  </pic:blipFill>
                  <pic:spPr bwMode="auto">
                    <a:xfrm>
                      <a:off x="0" y="0"/>
                      <a:ext cx="118046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>5. One dandelion plant can produce many seeds, leading to a high growth rate for dandelion populations.  If a population of dandeli</w:t>
      </w:r>
      <w:r w:rsidR="00D66387">
        <w:rPr>
          <w:rFonts w:asciiTheme="minorHAnsi" w:hAnsiTheme="minorHAnsi" w:cs="Arial"/>
          <w:color w:val="333333"/>
          <w:sz w:val="22"/>
          <w:szCs w:val="22"/>
        </w:rPr>
        <w:t>ons is currently 40 individuals</w:t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 and </w:t>
      </w:r>
      <w:proofErr w:type="spellStart"/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>r</w:t>
      </w:r>
      <w:r w:rsidR="006F0BCD" w:rsidRPr="007E385D">
        <w:rPr>
          <w:rFonts w:asciiTheme="minorHAnsi" w:hAnsiTheme="minorHAnsi" w:cs="Arial"/>
          <w:color w:val="333333"/>
          <w:sz w:val="22"/>
          <w:szCs w:val="22"/>
          <w:vertAlign w:val="subscript"/>
        </w:rPr>
        <w:t>max</w:t>
      </w:r>
      <w:proofErr w:type="spellEnd"/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= </w:t>
      </w:r>
      <w:r w:rsidR="00FE7599">
        <w:rPr>
          <w:rFonts w:asciiTheme="minorHAnsi" w:hAnsiTheme="minorHAnsi" w:cs="Arial"/>
          <w:color w:val="333333"/>
          <w:sz w:val="22"/>
          <w:szCs w:val="22"/>
        </w:rPr>
        <w:t>0.</w:t>
      </w:r>
      <w:r w:rsidR="00D66387">
        <w:rPr>
          <w:rFonts w:asciiTheme="minorHAnsi" w:hAnsiTheme="minorHAnsi" w:cs="Arial"/>
          <w:color w:val="333333"/>
          <w:sz w:val="22"/>
          <w:szCs w:val="22"/>
        </w:rPr>
        <w:t>2</w:t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 dandelions/month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 per capita</w:t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, predict 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how many dandelions would </w:t>
      </w:r>
      <w:r w:rsidR="00FE7599">
        <w:rPr>
          <w:rFonts w:asciiTheme="minorHAnsi" w:hAnsiTheme="minorHAnsi" w:cs="Arial"/>
          <w:color w:val="333333"/>
          <w:sz w:val="22"/>
          <w:szCs w:val="22"/>
        </w:rPr>
        <w:t>be in this population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 after 4 months. </w:t>
      </w:r>
      <w:bookmarkStart w:id="0" w:name="_GoBack"/>
      <w:bookmarkEnd w:id="0"/>
    </w:p>
    <w:p w14:paraId="2FDEAF09" w14:textId="77777777" w:rsidR="00FE7599" w:rsidRDefault="00D66387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b/>
          <w:color w:val="FF0000"/>
          <w:sz w:val="22"/>
          <w:szCs w:val="22"/>
        </w:rPr>
      </w:pPr>
      <w:proofErr w:type="spellStart"/>
      <w:proofErr w:type="gramStart"/>
      <w:r>
        <w:rPr>
          <w:rFonts w:asciiTheme="minorHAnsi" w:hAnsiTheme="minorHAnsi" w:cs="Arial"/>
          <w:b/>
          <w:color w:val="FF0000"/>
          <w:sz w:val="22"/>
          <w:szCs w:val="22"/>
        </w:rPr>
        <w:t>dN</w:t>
      </w:r>
      <w:proofErr w:type="spellEnd"/>
      <w:proofErr w:type="gramEnd"/>
      <w:r>
        <w:rPr>
          <w:rFonts w:asciiTheme="minorHAnsi" w:hAnsiTheme="minorHAnsi" w:cs="Arial"/>
          <w:b/>
          <w:color w:val="FF0000"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b/>
          <w:color w:val="FF0000"/>
          <w:sz w:val="22"/>
          <w:szCs w:val="22"/>
        </w:rPr>
        <w:t>dt</w:t>
      </w:r>
      <w:proofErr w:type="spellEnd"/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 = </w:t>
      </w:r>
      <w:proofErr w:type="spellStart"/>
      <w:r>
        <w:rPr>
          <w:rFonts w:asciiTheme="minorHAnsi" w:hAnsiTheme="minorHAnsi" w:cs="Arial"/>
          <w:b/>
          <w:color w:val="FF0000"/>
          <w:sz w:val="22"/>
          <w:szCs w:val="22"/>
        </w:rPr>
        <w:t>r</w:t>
      </w:r>
      <w:r w:rsidRPr="00D66387">
        <w:rPr>
          <w:rFonts w:asciiTheme="minorHAnsi" w:hAnsiTheme="minorHAnsi" w:cs="Arial"/>
          <w:b/>
          <w:color w:val="FF0000"/>
          <w:sz w:val="22"/>
          <w:szCs w:val="22"/>
          <w:vertAlign w:val="subscript"/>
        </w:rPr>
        <w:t>max</w:t>
      </w:r>
      <w:r>
        <w:rPr>
          <w:rFonts w:asciiTheme="minorHAnsi" w:hAnsiTheme="minorHAnsi" w:cs="Arial"/>
          <w:b/>
          <w:color w:val="FF0000"/>
          <w:sz w:val="22"/>
          <w:szCs w:val="22"/>
        </w:rPr>
        <w:t>N</w:t>
      </w:r>
      <w:proofErr w:type="spellEnd"/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</w:p>
    <w:p w14:paraId="6EF25665" w14:textId="56B3EA18" w:rsidR="00D66387" w:rsidRDefault="00FE7599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Month 1: </w:t>
      </w:r>
      <w:proofErr w:type="spellStart"/>
      <w:r w:rsidR="00D66387">
        <w:rPr>
          <w:rFonts w:asciiTheme="minorHAnsi" w:hAnsiTheme="minorHAnsi" w:cs="Arial"/>
          <w:b/>
          <w:color w:val="FF0000"/>
          <w:sz w:val="22"/>
          <w:szCs w:val="22"/>
        </w:rPr>
        <w:t>dN</w:t>
      </w:r>
      <w:proofErr w:type="spellEnd"/>
      <w:r w:rsidR="00D66387">
        <w:rPr>
          <w:rFonts w:asciiTheme="minorHAnsi" w:hAnsiTheme="minorHAnsi" w:cs="Arial"/>
          <w:b/>
          <w:color w:val="FF0000"/>
          <w:sz w:val="22"/>
          <w:szCs w:val="22"/>
        </w:rPr>
        <w:t>/</w:t>
      </w:r>
      <w:proofErr w:type="spellStart"/>
      <w:r w:rsidR="00D66387">
        <w:rPr>
          <w:rFonts w:asciiTheme="minorHAnsi" w:hAnsiTheme="minorHAnsi" w:cs="Arial"/>
          <w:b/>
          <w:color w:val="FF0000"/>
          <w:sz w:val="22"/>
          <w:szCs w:val="22"/>
        </w:rPr>
        <w:t>dt</w:t>
      </w:r>
      <w:proofErr w:type="spellEnd"/>
      <w:r w:rsidR="00D66387">
        <w:rPr>
          <w:rFonts w:asciiTheme="minorHAnsi" w:hAnsiTheme="minorHAnsi" w:cs="Arial"/>
          <w:b/>
          <w:color w:val="FF0000"/>
          <w:sz w:val="22"/>
          <w:szCs w:val="22"/>
        </w:rPr>
        <w:t xml:space="preserve"> = (</w:t>
      </w:r>
      <w:r>
        <w:rPr>
          <w:rFonts w:asciiTheme="minorHAnsi" w:hAnsiTheme="minorHAnsi" w:cs="Arial"/>
          <w:b/>
          <w:color w:val="FF0000"/>
          <w:sz w:val="22"/>
          <w:szCs w:val="22"/>
        </w:rPr>
        <w:t>0.</w:t>
      </w:r>
      <w:r w:rsidR="00D66387">
        <w:rPr>
          <w:rFonts w:asciiTheme="minorHAnsi" w:hAnsiTheme="minorHAnsi" w:cs="Arial"/>
          <w:b/>
          <w:color w:val="FF0000"/>
          <w:sz w:val="22"/>
          <w:szCs w:val="22"/>
        </w:rPr>
        <w:t xml:space="preserve">2)(40) = </w:t>
      </w:r>
      <w:r>
        <w:rPr>
          <w:rFonts w:asciiTheme="minorHAnsi" w:hAnsiTheme="minorHAnsi" w:cs="Arial"/>
          <w:b/>
          <w:color w:val="FF0000"/>
          <w:sz w:val="22"/>
          <w:szCs w:val="22"/>
        </w:rPr>
        <w:t>8</w:t>
      </w:r>
      <w:r w:rsidR="00D66387">
        <w:rPr>
          <w:rFonts w:asciiTheme="minorHAnsi" w:hAnsiTheme="minorHAnsi" w:cs="Arial"/>
          <w:b/>
          <w:color w:val="FF0000"/>
          <w:sz w:val="22"/>
          <w:szCs w:val="22"/>
        </w:rPr>
        <w:t xml:space="preserve"> dan</w:t>
      </w:r>
      <w:r>
        <w:rPr>
          <w:rFonts w:asciiTheme="minorHAnsi" w:hAnsiTheme="minorHAnsi" w:cs="Arial"/>
          <w:b/>
          <w:color w:val="FF0000"/>
          <w:sz w:val="22"/>
          <w:szCs w:val="22"/>
        </w:rPr>
        <w:t>delions</w:t>
      </w:r>
      <w:r>
        <w:rPr>
          <w:rFonts w:asciiTheme="minorHAnsi" w:hAnsiTheme="minorHAnsi" w:cs="Arial"/>
          <w:b/>
          <w:color w:val="FF0000"/>
          <w:sz w:val="22"/>
          <w:szCs w:val="22"/>
        </w:rPr>
        <w:br/>
        <w:t>Month 2: = 0.2(48) = 9.6</w:t>
      </w:r>
      <w:r>
        <w:rPr>
          <w:rFonts w:asciiTheme="minorHAnsi" w:hAnsiTheme="minorHAnsi" w:cs="Arial"/>
          <w:b/>
          <w:color w:val="FF0000"/>
          <w:sz w:val="22"/>
          <w:szCs w:val="22"/>
        </w:rPr>
        <w:br/>
        <w:t>Month 3: 0.2(57.6) = 11.5</w:t>
      </w:r>
      <w:r w:rsidR="00D66387">
        <w:rPr>
          <w:rFonts w:asciiTheme="minorHAnsi" w:hAnsiTheme="minorHAnsi" w:cs="Arial"/>
          <w:b/>
          <w:color w:val="FF0000"/>
          <w:sz w:val="22"/>
          <w:szCs w:val="22"/>
        </w:rPr>
        <w:tab/>
      </w:r>
    </w:p>
    <w:p w14:paraId="4FBB9402" w14:textId="48BD3E5A" w:rsidR="007E385D" w:rsidRDefault="00A51113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Total at end of four months = 69 dandelions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71"/>
        <w:gridCol w:w="2239"/>
      </w:tblGrid>
      <w:tr w:rsidR="00FE7599" w14:paraId="002BF954" w14:textId="77777777" w:rsidTr="00FE7599">
        <w:tc>
          <w:tcPr>
            <w:tcW w:w="1728" w:type="dxa"/>
          </w:tcPr>
          <w:p w14:paraId="16324ACB" w14:textId="7383834C" w:rsidR="00FE7599" w:rsidRPr="00FE7599" w:rsidRDefault="00FE7599" w:rsidP="00FE759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Month</w:t>
            </w:r>
          </w:p>
        </w:tc>
        <w:tc>
          <w:tcPr>
            <w:tcW w:w="3071" w:type="dxa"/>
          </w:tcPr>
          <w:p w14:paraId="226C1082" w14:textId="3A3F273A" w:rsidR="00FE7599" w:rsidRPr="00FE7599" w:rsidRDefault="00FE7599" w:rsidP="00FE7599">
            <w:pPr>
              <w:pStyle w:val="NoSpacing"/>
              <w:ind w:right="1832"/>
              <w:rPr>
                <w:color w:val="FF0000"/>
              </w:rPr>
            </w:pPr>
            <w:r>
              <w:rPr>
                <w:color w:val="FF0000"/>
              </w:rPr>
              <w:t>Population</w:t>
            </w:r>
          </w:p>
        </w:tc>
        <w:tc>
          <w:tcPr>
            <w:tcW w:w="2239" w:type="dxa"/>
          </w:tcPr>
          <w:p w14:paraId="26C21F00" w14:textId="23D09F6F" w:rsidR="00FE7599" w:rsidRPr="00FE7599" w:rsidRDefault="00FE7599" w:rsidP="00FE759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# </w:t>
            </w:r>
            <w:proofErr w:type="gramStart"/>
            <w:r>
              <w:rPr>
                <w:color w:val="FF0000"/>
              </w:rPr>
              <w:t>added</w:t>
            </w:r>
            <w:proofErr w:type="gramEnd"/>
          </w:p>
        </w:tc>
      </w:tr>
      <w:tr w:rsidR="00FE7599" w14:paraId="6EAB7D7D" w14:textId="77777777" w:rsidTr="00FE7599">
        <w:tc>
          <w:tcPr>
            <w:tcW w:w="1728" w:type="dxa"/>
          </w:tcPr>
          <w:p w14:paraId="3208B314" w14:textId="1750EA1B" w:rsidR="00FE7599" w:rsidRPr="00FE7599" w:rsidRDefault="00FE7599" w:rsidP="00FE759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071" w:type="dxa"/>
          </w:tcPr>
          <w:p w14:paraId="12CADC83" w14:textId="16534E9F" w:rsidR="00FE7599" w:rsidRPr="00FE7599" w:rsidRDefault="00FE7599" w:rsidP="00FE759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2239" w:type="dxa"/>
          </w:tcPr>
          <w:p w14:paraId="0B7A5214" w14:textId="14FBD453" w:rsidR="00FE7599" w:rsidRPr="00FE7599" w:rsidRDefault="00FE7599" w:rsidP="00FE759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FE7599" w14:paraId="028E01A9" w14:textId="77777777" w:rsidTr="00FE7599">
        <w:tc>
          <w:tcPr>
            <w:tcW w:w="1728" w:type="dxa"/>
          </w:tcPr>
          <w:p w14:paraId="43FA1567" w14:textId="1631CC14" w:rsidR="00FE7599" w:rsidRPr="00FE7599" w:rsidRDefault="00FE7599" w:rsidP="00FE759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071" w:type="dxa"/>
          </w:tcPr>
          <w:p w14:paraId="6C13E6F5" w14:textId="1C0D2E39" w:rsidR="00FE7599" w:rsidRPr="00FE7599" w:rsidRDefault="00FE7599" w:rsidP="00FE759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2239" w:type="dxa"/>
          </w:tcPr>
          <w:p w14:paraId="52903D57" w14:textId="4B15D019" w:rsidR="00FE7599" w:rsidRPr="00FE7599" w:rsidRDefault="00FE7599" w:rsidP="00FE759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9.6</w:t>
            </w:r>
          </w:p>
        </w:tc>
      </w:tr>
      <w:tr w:rsidR="00FE7599" w14:paraId="1D87A8EF" w14:textId="77777777" w:rsidTr="00FE7599">
        <w:tc>
          <w:tcPr>
            <w:tcW w:w="1728" w:type="dxa"/>
          </w:tcPr>
          <w:p w14:paraId="1CE255B6" w14:textId="0F6ECC92" w:rsidR="00FE7599" w:rsidRPr="00FE7599" w:rsidRDefault="00FE7599" w:rsidP="00FE759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071" w:type="dxa"/>
          </w:tcPr>
          <w:p w14:paraId="31FEEC21" w14:textId="4533CF5A" w:rsidR="00FE7599" w:rsidRPr="00FE7599" w:rsidRDefault="00FE7599" w:rsidP="00FE759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57.6</w:t>
            </w:r>
          </w:p>
        </w:tc>
        <w:tc>
          <w:tcPr>
            <w:tcW w:w="2239" w:type="dxa"/>
          </w:tcPr>
          <w:p w14:paraId="1BB583A2" w14:textId="4F288617" w:rsidR="00FE7599" w:rsidRPr="00FE7599" w:rsidRDefault="00FE7599" w:rsidP="00FE759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11.5</w:t>
            </w:r>
          </w:p>
        </w:tc>
      </w:tr>
      <w:tr w:rsidR="00FE7599" w14:paraId="23E3C183" w14:textId="77777777" w:rsidTr="00FE7599">
        <w:tc>
          <w:tcPr>
            <w:tcW w:w="1728" w:type="dxa"/>
          </w:tcPr>
          <w:p w14:paraId="78688C72" w14:textId="28AAC473" w:rsidR="00FE7599" w:rsidRPr="00FE7599" w:rsidRDefault="00FE7599" w:rsidP="00FE759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071" w:type="dxa"/>
          </w:tcPr>
          <w:p w14:paraId="5DE0F762" w14:textId="60AD055B" w:rsidR="00FE7599" w:rsidRPr="00FE7599" w:rsidRDefault="00FE7599" w:rsidP="00FE759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69.1</w:t>
            </w:r>
          </w:p>
        </w:tc>
        <w:tc>
          <w:tcPr>
            <w:tcW w:w="2239" w:type="dxa"/>
          </w:tcPr>
          <w:p w14:paraId="1A7F621D" w14:textId="77777777" w:rsidR="00FE7599" w:rsidRPr="00FE7599" w:rsidRDefault="00FE7599" w:rsidP="00FE7599">
            <w:pPr>
              <w:pStyle w:val="NoSpacing"/>
              <w:rPr>
                <w:color w:val="FF0000"/>
              </w:rPr>
            </w:pPr>
          </w:p>
        </w:tc>
      </w:tr>
    </w:tbl>
    <w:p w14:paraId="181F2CBB" w14:textId="77777777" w:rsidR="007E385D" w:rsidRPr="007E385D" w:rsidRDefault="007E385D" w:rsidP="00FE7599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7F03BD20" w14:textId="5C59D5F9" w:rsidR="006F0BC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58CED06" wp14:editId="6A6DF890">
            <wp:simplePos x="0" y="0"/>
            <wp:positionH relativeFrom="column">
              <wp:posOffset>5748655</wp:posOffset>
            </wp:positionH>
            <wp:positionV relativeFrom="paragraph">
              <wp:posOffset>455295</wp:posOffset>
            </wp:positionV>
            <wp:extent cx="1180465" cy="1737360"/>
            <wp:effectExtent l="0" t="0" r="63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8" t="35575" r="36625" b="11285"/>
                    <a:stretch/>
                  </pic:blipFill>
                  <pic:spPr bwMode="auto">
                    <a:xfrm>
                      <a:off x="0" y="0"/>
                      <a:ext cx="118046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3F6">
        <w:rPr>
          <w:rFonts w:asciiTheme="minorHAnsi" w:hAnsiTheme="minorHAnsi" w:cs="Arial"/>
          <w:color w:val="333333"/>
          <w:sz w:val="22"/>
          <w:szCs w:val="22"/>
        </w:rPr>
        <w:t>6.       Imagine the dandelion population of 40</w:t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 mentioned in #12 cannot 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continue to </w:t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grow exponentially, due to lack </w:t>
      </w:r>
      <w:r w:rsidR="00D66387">
        <w:rPr>
          <w:rFonts w:asciiTheme="minorHAnsi" w:hAnsiTheme="minorHAnsi" w:cs="Arial"/>
          <w:color w:val="333333"/>
          <w:sz w:val="22"/>
          <w:szCs w:val="22"/>
        </w:rPr>
        <w:t>of</w:t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 space.  The carrying capacity for their patch of lawn is </w:t>
      </w:r>
      <w:r w:rsidR="00DA0208">
        <w:rPr>
          <w:rFonts w:asciiTheme="minorHAnsi" w:hAnsiTheme="minorHAnsi" w:cs="Arial"/>
          <w:color w:val="333333"/>
          <w:sz w:val="22"/>
          <w:szCs w:val="22"/>
        </w:rPr>
        <w:t>100</w:t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 dandelions.  What is their </w:t>
      </w:r>
      <w:r w:rsidR="00D66387">
        <w:rPr>
          <w:rFonts w:asciiTheme="minorHAnsi" w:hAnsiTheme="minorHAnsi" w:cs="Arial"/>
          <w:color w:val="333333"/>
          <w:sz w:val="22"/>
          <w:szCs w:val="22"/>
        </w:rPr>
        <w:t>population growth rate</w:t>
      </w:r>
      <w:r w:rsidR="00A56F22">
        <w:rPr>
          <w:rFonts w:asciiTheme="minorHAnsi" w:hAnsiTheme="minorHAnsi" w:cs="Arial"/>
          <w:color w:val="333333"/>
          <w:sz w:val="22"/>
          <w:szCs w:val="22"/>
        </w:rPr>
        <w:t xml:space="preserve"> at the end of the first month</w:t>
      </w:r>
      <w:r w:rsidR="00D66387">
        <w:rPr>
          <w:rFonts w:asciiTheme="minorHAnsi" w:hAnsiTheme="minorHAnsi" w:cs="Arial"/>
          <w:color w:val="333333"/>
          <w:sz w:val="22"/>
          <w:szCs w:val="22"/>
        </w:rPr>
        <w:t>? Round to the nearest tenth.</w:t>
      </w:r>
    </w:p>
    <w:p w14:paraId="4D7B617F" w14:textId="77777777" w:rsidR="006F0BCD" w:rsidRPr="00D66387" w:rsidRDefault="00D66387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b/>
          <w:color w:val="FF0000"/>
          <w:sz w:val="22"/>
          <w:szCs w:val="22"/>
        </w:rPr>
      </w:pPr>
      <w:proofErr w:type="spellStart"/>
      <w:proofErr w:type="gramStart"/>
      <w:r w:rsidRPr="00D66387">
        <w:rPr>
          <w:rFonts w:asciiTheme="minorHAnsi" w:hAnsiTheme="minorHAnsi" w:cs="Arial"/>
          <w:b/>
          <w:color w:val="FF0000"/>
          <w:sz w:val="22"/>
          <w:szCs w:val="22"/>
        </w:rPr>
        <w:t>dN</w:t>
      </w:r>
      <w:proofErr w:type="spellEnd"/>
      <w:proofErr w:type="gramEnd"/>
      <w:r w:rsidRPr="00D66387">
        <w:rPr>
          <w:rFonts w:asciiTheme="minorHAnsi" w:hAnsiTheme="minorHAnsi" w:cs="Arial"/>
          <w:b/>
          <w:color w:val="FF0000"/>
          <w:sz w:val="22"/>
          <w:szCs w:val="22"/>
        </w:rPr>
        <w:t>/</w:t>
      </w:r>
      <w:proofErr w:type="spellStart"/>
      <w:r w:rsidRPr="00D66387">
        <w:rPr>
          <w:rFonts w:asciiTheme="minorHAnsi" w:hAnsiTheme="minorHAnsi" w:cs="Arial"/>
          <w:b/>
          <w:color w:val="FF0000"/>
          <w:sz w:val="22"/>
          <w:szCs w:val="22"/>
        </w:rPr>
        <w:t>dt</w:t>
      </w:r>
      <w:proofErr w:type="spellEnd"/>
      <w:r w:rsidRPr="00D66387">
        <w:rPr>
          <w:rFonts w:asciiTheme="minorHAnsi" w:hAnsiTheme="minorHAnsi" w:cs="Arial"/>
          <w:b/>
          <w:color w:val="FF0000"/>
          <w:sz w:val="22"/>
          <w:szCs w:val="22"/>
        </w:rPr>
        <w:t xml:space="preserve"> = </w:t>
      </w:r>
      <w:proofErr w:type="spellStart"/>
      <w:r w:rsidRPr="00D66387">
        <w:rPr>
          <w:rFonts w:asciiTheme="minorHAnsi" w:hAnsiTheme="minorHAnsi" w:cs="Arial"/>
          <w:b/>
          <w:color w:val="FF0000"/>
          <w:sz w:val="22"/>
          <w:szCs w:val="22"/>
        </w:rPr>
        <w:t>r</w:t>
      </w:r>
      <w:r w:rsidRPr="00D66387">
        <w:rPr>
          <w:rFonts w:asciiTheme="minorHAnsi" w:hAnsiTheme="minorHAnsi" w:cs="Arial"/>
          <w:b/>
          <w:color w:val="FF0000"/>
          <w:sz w:val="22"/>
          <w:szCs w:val="22"/>
          <w:vertAlign w:val="subscript"/>
        </w:rPr>
        <w:t>max</w:t>
      </w:r>
      <w:r w:rsidRPr="00D66387">
        <w:rPr>
          <w:rFonts w:asciiTheme="minorHAnsi" w:hAnsiTheme="minorHAnsi" w:cs="Arial"/>
          <w:b/>
          <w:color w:val="FF0000"/>
          <w:sz w:val="22"/>
          <w:szCs w:val="22"/>
        </w:rPr>
        <w:t>N</w:t>
      </w:r>
      <w:proofErr w:type="spellEnd"/>
      <w:r w:rsidRPr="00D66387">
        <w:rPr>
          <w:rFonts w:asciiTheme="minorHAnsi" w:hAnsiTheme="minorHAnsi" w:cs="Arial"/>
          <w:b/>
          <w:color w:val="FF0000"/>
          <w:sz w:val="22"/>
          <w:szCs w:val="22"/>
        </w:rPr>
        <w:t>[(K-N)/K]</w:t>
      </w:r>
    </w:p>
    <w:p w14:paraId="11581C22" w14:textId="4BDE3560" w:rsidR="008C5295" w:rsidRPr="00D66387" w:rsidRDefault="00D66387" w:rsidP="006F0BCD">
      <w:pPr>
        <w:rPr>
          <w:b/>
          <w:color w:val="FF0000"/>
        </w:rPr>
      </w:pPr>
      <w:proofErr w:type="spellStart"/>
      <w:proofErr w:type="gramStart"/>
      <w:r w:rsidRPr="00D66387">
        <w:rPr>
          <w:b/>
          <w:color w:val="FF0000"/>
        </w:rPr>
        <w:t>dN</w:t>
      </w:r>
      <w:proofErr w:type="spellEnd"/>
      <w:proofErr w:type="gramEnd"/>
      <w:r w:rsidRPr="00D66387">
        <w:rPr>
          <w:b/>
          <w:color w:val="FF0000"/>
        </w:rPr>
        <w:t>/</w:t>
      </w:r>
      <w:proofErr w:type="spellStart"/>
      <w:r w:rsidRPr="00D66387">
        <w:rPr>
          <w:b/>
          <w:color w:val="FF0000"/>
        </w:rPr>
        <w:t>dt</w:t>
      </w:r>
      <w:proofErr w:type="spellEnd"/>
      <w:r w:rsidRPr="00D66387">
        <w:rPr>
          <w:b/>
          <w:color w:val="FF0000"/>
        </w:rPr>
        <w:t xml:space="preserve">= </w:t>
      </w:r>
      <w:r w:rsidR="00AA6BFC">
        <w:rPr>
          <w:b/>
          <w:color w:val="FF0000"/>
        </w:rPr>
        <w:t>0.</w:t>
      </w:r>
      <w:r w:rsidR="00DA0208">
        <w:rPr>
          <w:b/>
          <w:color w:val="FF0000"/>
        </w:rPr>
        <w:t>2*40 [(100-40)/1</w:t>
      </w:r>
      <w:r w:rsidRPr="00D66387">
        <w:rPr>
          <w:b/>
          <w:color w:val="FF0000"/>
        </w:rPr>
        <w:t>00]</w:t>
      </w:r>
    </w:p>
    <w:p w14:paraId="7C3BF367" w14:textId="39098FE1" w:rsidR="00D66387" w:rsidRPr="00D66387" w:rsidRDefault="00D66387" w:rsidP="006F0BCD">
      <w:pPr>
        <w:rPr>
          <w:b/>
          <w:color w:val="FF0000"/>
        </w:rPr>
      </w:pPr>
      <w:proofErr w:type="spellStart"/>
      <w:proofErr w:type="gramStart"/>
      <w:r w:rsidRPr="00D66387">
        <w:rPr>
          <w:b/>
          <w:color w:val="FF0000"/>
        </w:rPr>
        <w:t>dN</w:t>
      </w:r>
      <w:proofErr w:type="spellEnd"/>
      <w:proofErr w:type="gramEnd"/>
      <w:r w:rsidRPr="00D66387">
        <w:rPr>
          <w:b/>
          <w:color w:val="FF0000"/>
        </w:rPr>
        <w:t>/</w:t>
      </w:r>
      <w:proofErr w:type="spellStart"/>
      <w:r w:rsidRPr="00D66387">
        <w:rPr>
          <w:b/>
          <w:color w:val="FF0000"/>
        </w:rPr>
        <w:t>dt</w:t>
      </w:r>
      <w:proofErr w:type="spellEnd"/>
      <w:r w:rsidRPr="00D66387">
        <w:rPr>
          <w:b/>
          <w:color w:val="FF0000"/>
        </w:rPr>
        <w:t xml:space="preserve"> = </w:t>
      </w:r>
      <w:r w:rsidR="00DA0208">
        <w:rPr>
          <w:b/>
          <w:color w:val="FF0000"/>
        </w:rPr>
        <w:t>4</w:t>
      </w:r>
      <w:r w:rsidR="00A56F22">
        <w:rPr>
          <w:b/>
          <w:color w:val="FF0000"/>
        </w:rPr>
        <w:t>.</w:t>
      </w:r>
      <w:r w:rsidR="00DA0208">
        <w:rPr>
          <w:b/>
          <w:color w:val="FF0000"/>
        </w:rPr>
        <w:t>8</w:t>
      </w:r>
      <w:r w:rsidRPr="00D66387">
        <w:rPr>
          <w:b/>
          <w:color w:val="FF0000"/>
        </w:rPr>
        <w:t xml:space="preserve"> dan</w:t>
      </w:r>
      <w:r w:rsidR="00B5034A">
        <w:rPr>
          <w:b/>
          <w:color w:val="FF0000"/>
        </w:rPr>
        <w:t>d</w:t>
      </w:r>
      <w:r w:rsidRPr="00D66387">
        <w:rPr>
          <w:b/>
          <w:color w:val="FF0000"/>
        </w:rPr>
        <w:t>elions</w:t>
      </w:r>
      <w:r w:rsidR="00AA6BFC">
        <w:rPr>
          <w:b/>
          <w:color w:val="FF0000"/>
        </w:rPr>
        <w:t xml:space="preserve"> for the first month</w:t>
      </w:r>
    </w:p>
    <w:sectPr w:rsidR="00D66387" w:rsidRPr="00D66387" w:rsidSect="006F0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EF4BD" w14:textId="77777777" w:rsidR="00811B00" w:rsidRDefault="00811B00" w:rsidP="00811B00">
      <w:pPr>
        <w:spacing w:after="0" w:line="240" w:lineRule="auto"/>
      </w:pPr>
      <w:r>
        <w:separator/>
      </w:r>
    </w:p>
  </w:endnote>
  <w:endnote w:type="continuationSeparator" w:id="0">
    <w:p w14:paraId="0A01B150" w14:textId="77777777" w:rsidR="00811B00" w:rsidRDefault="00811B00" w:rsidP="0081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7D450" w14:textId="77777777" w:rsidR="00811B00" w:rsidRDefault="00811B00" w:rsidP="00811B00">
      <w:pPr>
        <w:spacing w:after="0" w:line="240" w:lineRule="auto"/>
      </w:pPr>
      <w:r>
        <w:separator/>
      </w:r>
    </w:p>
  </w:footnote>
  <w:footnote w:type="continuationSeparator" w:id="0">
    <w:p w14:paraId="7CA6F320" w14:textId="77777777" w:rsidR="00811B00" w:rsidRDefault="00811B00" w:rsidP="00811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CD"/>
    <w:rsid w:val="00054918"/>
    <w:rsid w:val="003345D3"/>
    <w:rsid w:val="00617DB5"/>
    <w:rsid w:val="006F0BCD"/>
    <w:rsid w:val="007E385D"/>
    <w:rsid w:val="007F03F6"/>
    <w:rsid w:val="00811B00"/>
    <w:rsid w:val="008C5295"/>
    <w:rsid w:val="00A51113"/>
    <w:rsid w:val="00A56F22"/>
    <w:rsid w:val="00AA6BFC"/>
    <w:rsid w:val="00B5034A"/>
    <w:rsid w:val="00CD39C8"/>
    <w:rsid w:val="00D66387"/>
    <w:rsid w:val="00DA0208"/>
    <w:rsid w:val="00EA44DA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3C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75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1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00"/>
  </w:style>
  <w:style w:type="paragraph" w:styleId="Footer">
    <w:name w:val="footer"/>
    <w:basedOn w:val="Normal"/>
    <w:link w:val="FooterChar"/>
    <w:uiPriority w:val="99"/>
    <w:unhideWhenUsed/>
    <w:rsid w:val="00811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75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1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00"/>
  </w:style>
  <w:style w:type="paragraph" w:styleId="Footer">
    <w:name w:val="footer"/>
    <w:basedOn w:val="Normal"/>
    <w:link w:val="FooterChar"/>
    <w:uiPriority w:val="99"/>
    <w:unhideWhenUsed/>
    <w:rsid w:val="00811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Ashley</dc:creator>
  <cp:lastModifiedBy>Marybeth Fenton</cp:lastModifiedBy>
  <cp:revision>12</cp:revision>
  <dcterms:created xsi:type="dcterms:W3CDTF">2013-04-24T15:57:00Z</dcterms:created>
  <dcterms:modified xsi:type="dcterms:W3CDTF">2019-04-17T16:53:00Z</dcterms:modified>
</cp:coreProperties>
</file>