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33" w:rsidRDefault="008B5E33">
      <w:r>
        <w:t>Terms List 5</w:t>
      </w:r>
    </w:p>
    <w:p w:rsidR="008B5E33" w:rsidRDefault="008B5E33"/>
    <w:p w:rsidR="008B5E33" w:rsidRDefault="008B5E33">
      <w:r>
        <w:t>Respiration</w:t>
      </w:r>
    </w:p>
    <w:p w:rsidR="008B5E33" w:rsidRDefault="00FF3A37">
      <w:r>
        <w:t>Aerobic respiration</w:t>
      </w:r>
    </w:p>
    <w:p w:rsidR="008B5E33" w:rsidRDefault="00FF3A37">
      <w:r>
        <w:t>Anaerobic respiration</w:t>
      </w:r>
    </w:p>
    <w:p w:rsidR="008B5E33" w:rsidRDefault="008B5E33">
      <w:r>
        <w:t>Fermentation</w:t>
      </w:r>
    </w:p>
    <w:p w:rsidR="008B5E33" w:rsidRDefault="00053E56">
      <w:r>
        <w:t>Lactate/</w:t>
      </w:r>
      <w:r w:rsidR="008B5E33">
        <w:t>Lactic acid</w:t>
      </w:r>
    </w:p>
    <w:p w:rsidR="008B5E33" w:rsidRDefault="00FF3A37">
      <w:r>
        <w:t>Etha</w:t>
      </w:r>
      <w:r w:rsidR="00053E56">
        <w:t>nol</w:t>
      </w:r>
    </w:p>
    <w:p w:rsidR="005A446D" w:rsidRDefault="008B5E33">
      <w:r>
        <w:t>ATP</w:t>
      </w:r>
    </w:p>
    <w:p w:rsidR="008B5E33" w:rsidRDefault="008B5E33">
      <w:r>
        <w:t>ADP</w:t>
      </w:r>
    </w:p>
    <w:p w:rsidR="00621C29" w:rsidRDefault="008B5E33">
      <w:r>
        <w:t>Phosphorylation</w:t>
      </w:r>
    </w:p>
    <w:p w:rsidR="008B5E33" w:rsidRDefault="00621C29">
      <w:r>
        <w:t>PGAL</w:t>
      </w:r>
    </w:p>
    <w:p w:rsidR="008B5E33" w:rsidRDefault="008B5E33">
      <w:r>
        <w:t>Glycolysis</w:t>
      </w:r>
    </w:p>
    <w:p w:rsidR="008B5E33" w:rsidRDefault="008B5E33">
      <w:r>
        <w:t>Pyruvate</w:t>
      </w:r>
    </w:p>
    <w:p w:rsidR="005A446D" w:rsidRDefault="008B5E33">
      <w:r>
        <w:t>NAD+/NADH</w:t>
      </w:r>
    </w:p>
    <w:p w:rsidR="008B5E33" w:rsidRDefault="008B5E33">
      <w:r>
        <w:t>FAD/FADH2</w:t>
      </w:r>
    </w:p>
    <w:p w:rsidR="008B5E33" w:rsidRDefault="008B5E33">
      <w:r>
        <w:t>Citric Acid Cycle (Krebs Cycle)</w:t>
      </w:r>
    </w:p>
    <w:p w:rsidR="008B5E33" w:rsidRDefault="008B5E33">
      <w:r>
        <w:t>Mitochondria</w:t>
      </w:r>
    </w:p>
    <w:p w:rsidR="00FF3A37" w:rsidRDefault="008B5E33">
      <w:r>
        <w:t>Cristae</w:t>
      </w:r>
    </w:p>
    <w:p w:rsidR="00FF3A37" w:rsidRDefault="00FF3A37">
      <w:r>
        <w:t>Matrix</w:t>
      </w:r>
    </w:p>
    <w:p w:rsidR="00FF3A37" w:rsidRDefault="00FF3A37">
      <w:r>
        <w:t>Inner Membrane space</w:t>
      </w:r>
    </w:p>
    <w:p w:rsidR="008B5E33" w:rsidRDefault="00FF3A37">
      <w:r>
        <w:t>CO2</w:t>
      </w:r>
    </w:p>
    <w:p w:rsidR="008B5E33" w:rsidRDefault="008B5E33">
      <w:r>
        <w:t>Electron Transport</w:t>
      </w:r>
    </w:p>
    <w:p w:rsidR="008B5E33" w:rsidRDefault="008B5E33">
      <w:r>
        <w:t>Autotrophe</w:t>
      </w:r>
    </w:p>
    <w:p w:rsidR="008B5E33" w:rsidRDefault="008B5E33">
      <w:r>
        <w:t>Heterotrophe</w:t>
      </w:r>
    </w:p>
    <w:p w:rsidR="008B5E33" w:rsidRDefault="008B5E33">
      <w:r>
        <w:t>Photosynthesis</w:t>
      </w:r>
    </w:p>
    <w:p w:rsidR="008B5E33" w:rsidRDefault="00FF3A37">
      <w:r>
        <w:t>K</w:t>
      </w:r>
      <w:r w:rsidR="008B5E33">
        <w:t>inase</w:t>
      </w:r>
    </w:p>
    <w:p w:rsidR="008B5E33" w:rsidRDefault="00FF3A37">
      <w:r>
        <w:t>Acetyl CoA</w:t>
      </w:r>
    </w:p>
    <w:p w:rsidR="00967554" w:rsidRDefault="00FF3A37">
      <w:r>
        <w:t>Chemiosmosis</w:t>
      </w:r>
    </w:p>
    <w:p w:rsidR="0078574A" w:rsidRDefault="0078574A"/>
    <w:p w:rsidR="00967554" w:rsidRDefault="00967554">
      <w:r>
        <w:t>Bromthymol Blue</w:t>
      </w:r>
    </w:p>
    <w:p w:rsidR="00967554" w:rsidRDefault="00967554">
      <w:r>
        <w:t>Carbonic Acid</w:t>
      </w:r>
    </w:p>
    <w:p w:rsidR="00967554" w:rsidRDefault="00967554">
      <w:r>
        <w:t>Yeast</w:t>
      </w:r>
    </w:p>
    <w:p w:rsidR="009365AC" w:rsidRDefault="009365AC">
      <w:r>
        <w:t>Respirometer</w:t>
      </w:r>
    </w:p>
    <w:p w:rsidR="0078574A" w:rsidRDefault="0078574A">
      <w:r>
        <w:t>NaOH</w:t>
      </w:r>
    </w:p>
    <w:p w:rsidR="008B5E33" w:rsidRDefault="0078574A">
      <w:r>
        <w:t>KOH</w:t>
      </w:r>
    </w:p>
    <w:p w:rsidR="008B5E33" w:rsidRDefault="008B5E33"/>
    <w:p w:rsidR="008B5E33" w:rsidRDefault="008B5E33"/>
    <w:p w:rsidR="008B5E33" w:rsidRDefault="008B5E33"/>
    <w:p w:rsidR="008B5E33" w:rsidRDefault="008B5E33"/>
    <w:sectPr w:rsidR="008B5E33" w:rsidSect="008B5E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5E33"/>
    <w:rsid w:val="00053E56"/>
    <w:rsid w:val="005A446D"/>
    <w:rsid w:val="00621C29"/>
    <w:rsid w:val="0078574A"/>
    <w:rsid w:val="008B5E33"/>
    <w:rsid w:val="009365AC"/>
    <w:rsid w:val="00967554"/>
    <w:rsid w:val="00A84B29"/>
    <w:rsid w:val="00FF3A37"/>
  </w:rsids>
  <m:mathPr>
    <m:mathFont m:val="Bradley Hand ITC TT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228</Characters>
  <Application>Microsoft Macintosh Word</Application>
  <DocSecurity>0</DocSecurity>
  <Lines>1</Lines>
  <Paragraphs>1</Paragraphs>
  <ScaleCrop>false</ScaleCrop>
  <Company>WUSD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cp:lastModifiedBy>Marybeth Fenton</cp:lastModifiedBy>
  <cp:revision>10</cp:revision>
  <dcterms:created xsi:type="dcterms:W3CDTF">2011-11-09T22:27:00Z</dcterms:created>
  <dcterms:modified xsi:type="dcterms:W3CDTF">2011-11-14T19:01:00Z</dcterms:modified>
</cp:coreProperties>
</file>